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E1B" w:rsidRPr="00037E1B" w:rsidRDefault="00037E1B" w:rsidP="00037E1B">
      <w:pPr>
        <w:tabs>
          <w:tab w:val="right" w:pos="9355"/>
        </w:tabs>
        <w:jc w:val="center"/>
        <w:rPr>
          <w:rFonts w:ascii="Calibri" w:eastAsia="Calibri" w:hAnsi="Calibri" w:cs="Times New Roman"/>
          <w:b/>
          <w:color w:val="D12C3A"/>
          <w:spacing w:val="26"/>
        </w:rPr>
      </w:pPr>
      <w:r w:rsidRPr="00037E1B">
        <w:rPr>
          <w:rFonts w:ascii="Calibri" w:eastAsia="Calibri" w:hAnsi="Calibri" w:cs="Times New Roman"/>
          <w:b/>
          <w:noProof/>
          <w:color w:val="D12C3A"/>
          <w:spacing w:val="26"/>
          <w:lang w:eastAsia="ru-RU"/>
        </w:rPr>
        <w:drawing>
          <wp:inline distT="0" distB="0" distL="0" distR="0" wp14:anchorId="638F83FF" wp14:editId="13C7CBD2">
            <wp:extent cx="525407" cy="360000"/>
            <wp:effectExtent l="0" t="0" r="8255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PC-R_logo1-truba-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407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E1B" w:rsidRPr="00037E1B" w:rsidRDefault="00037E1B" w:rsidP="00037E1B">
      <w:pPr>
        <w:tabs>
          <w:tab w:val="right" w:pos="9355"/>
        </w:tabs>
        <w:spacing w:after="0" w:line="240" w:lineRule="auto"/>
        <w:jc w:val="center"/>
        <w:rPr>
          <w:rFonts w:ascii="Arial" w:eastAsia="Calibri" w:hAnsi="Arial" w:cs="Arial"/>
          <w:b/>
          <w:color w:val="D12C3A"/>
          <w:spacing w:val="24"/>
          <w:sz w:val="24"/>
          <w:szCs w:val="24"/>
        </w:rPr>
      </w:pPr>
      <w:r w:rsidRPr="00037E1B">
        <w:rPr>
          <w:rFonts w:ascii="Arial" w:eastAsia="Calibri" w:hAnsi="Arial" w:cs="Arial"/>
          <w:b/>
          <w:color w:val="D12C3A"/>
          <w:spacing w:val="24"/>
          <w:sz w:val="24"/>
          <w:szCs w:val="24"/>
        </w:rPr>
        <w:t>Акционерное Общество</w:t>
      </w:r>
    </w:p>
    <w:p w:rsidR="00037E1B" w:rsidRPr="00037E1B" w:rsidRDefault="00037E1B" w:rsidP="00037E1B">
      <w:pPr>
        <w:tabs>
          <w:tab w:val="right" w:pos="9355"/>
        </w:tabs>
        <w:spacing w:after="0" w:line="240" w:lineRule="auto"/>
        <w:jc w:val="center"/>
        <w:rPr>
          <w:rFonts w:ascii="Arial" w:eastAsia="Calibri" w:hAnsi="Arial" w:cs="Arial"/>
          <w:b/>
          <w:color w:val="0022A3"/>
          <w:spacing w:val="20"/>
          <w:sz w:val="28"/>
          <w:szCs w:val="28"/>
        </w:rPr>
      </w:pPr>
      <w:r w:rsidRPr="00037E1B">
        <w:rPr>
          <w:rFonts w:ascii="Arial" w:eastAsia="Calibri" w:hAnsi="Arial" w:cs="Arial"/>
          <w:b/>
          <w:color w:val="0022A3"/>
          <w:spacing w:val="20"/>
          <w:sz w:val="28"/>
          <w:szCs w:val="28"/>
        </w:rPr>
        <w:t>Каспийский Трубопроводный Консорциум-Р</w:t>
      </w:r>
    </w:p>
    <w:p w:rsidR="00037E1B" w:rsidRPr="00037E1B" w:rsidRDefault="00037E1B" w:rsidP="00037E1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7E1B" w:rsidRPr="00037E1B" w:rsidRDefault="00037E1B" w:rsidP="00037E1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7E1B" w:rsidRPr="00037E1B" w:rsidRDefault="00037E1B" w:rsidP="00037E1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7E1B" w:rsidRPr="00037E1B" w:rsidRDefault="00037E1B" w:rsidP="00037E1B">
      <w:pPr>
        <w:rPr>
          <w:rFonts w:ascii="Times New Roman" w:eastAsia="Calibri" w:hAnsi="Times New Roman" w:cs="Times New Roman"/>
          <w:sz w:val="28"/>
          <w:szCs w:val="28"/>
        </w:rPr>
      </w:pPr>
    </w:p>
    <w:p w:rsidR="00037E1B" w:rsidRPr="00037E1B" w:rsidRDefault="00037E1B" w:rsidP="00037E1B">
      <w:pPr>
        <w:rPr>
          <w:rFonts w:ascii="Times New Roman" w:eastAsia="Calibri" w:hAnsi="Times New Roman" w:cs="Times New Roman"/>
          <w:sz w:val="28"/>
          <w:szCs w:val="28"/>
        </w:rPr>
      </w:pPr>
    </w:p>
    <w:p w:rsidR="00037E1B" w:rsidRPr="00037E1B" w:rsidRDefault="00037E1B" w:rsidP="00037E1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7E1B" w:rsidRPr="00037E1B" w:rsidRDefault="00037E1B" w:rsidP="00037E1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7E1B" w:rsidRPr="00037E1B" w:rsidRDefault="00037E1B" w:rsidP="00037E1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7E1B" w:rsidRPr="00037E1B" w:rsidRDefault="00037E1B" w:rsidP="00037E1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7E1B">
        <w:rPr>
          <w:rFonts w:ascii="Times New Roman" w:eastAsia="Calibri" w:hAnsi="Times New Roman" w:cs="Times New Roman"/>
          <w:b/>
          <w:sz w:val="28"/>
          <w:szCs w:val="28"/>
        </w:rPr>
        <w:t>ТЕХНИЧЕСКОЕ ЗАДАНИЕ</w:t>
      </w:r>
    </w:p>
    <w:p w:rsidR="00037E1B" w:rsidRPr="00037E1B" w:rsidRDefault="00037E1B" w:rsidP="00037E1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719A" w:rsidRDefault="00037E1B" w:rsidP="00037E1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7E1B">
        <w:rPr>
          <w:rFonts w:ascii="Times New Roman" w:eastAsia="Calibri" w:hAnsi="Times New Roman" w:cs="Times New Roman"/>
          <w:sz w:val="28"/>
          <w:szCs w:val="28"/>
        </w:rPr>
        <w:t>02</w:t>
      </w:r>
      <w:r w:rsidR="00CD719A">
        <w:rPr>
          <w:rFonts w:ascii="Times New Roman" w:eastAsia="Calibri" w:hAnsi="Times New Roman" w:cs="Times New Roman"/>
          <w:sz w:val="28"/>
          <w:szCs w:val="28"/>
        </w:rPr>
        <w:t>50</w:t>
      </w:r>
      <w:r w:rsidRPr="00037E1B">
        <w:rPr>
          <w:rFonts w:ascii="Times New Roman" w:eastAsia="Calibri" w:hAnsi="Times New Roman" w:cs="Times New Roman"/>
          <w:sz w:val="28"/>
          <w:szCs w:val="28"/>
        </w:rPr>
        <w:t xml:space="preserve">-АО </w:t>
      </w:r>
      <w:r w:rsidR="00CD719A" w:rsidRPr="00CD719A">
        <w:rPr>
          <w:rFonts w:ascii="Times New Roman" w:eastAsia="Calibri" w:hAnsi="Times New Roman" w:cs="Times New Roman"/>
          <w:sz w:val="28"/>
          <w:szCs w:val="28"/>
        </w:rPr>
        <w:t xml:space="preserve">Изготовление и поставка сувенирной продукции </w:t>
      </w:r>
    </w:p>
    <w:p w:rsidR="00037E1B" w:rsidRPr="00037E1B" w:rsidRDefault="00CD719A" w:rsidP="00037E1B">
      <w:pPr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CD719A">
        <w:rPr>
          <w:rFonts w:ascii="Times New Roman" w:eastAsia="Calibri" w:hAnsi="Times New Roman" w:cs="Times New Roman"/>
          <w:sz w:val="28"/>
          <w:szCs w:val="28"/>
        </w:rPr>
        <w:t xml:space="preserve">к Новому </w:t>
      </w: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CD719A">
        <w:rPr>
          <w:rFonts w:ascii="Times New Roman" w:eastAsia="Calibri" w:hAnsi="Times New Roman" w:cs="Times New Roman"/>
          <w:sz w:val="28"/>
          <w:szCs w:val="28"/>
        </w:rPr>
        <w:t>оду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37E1B" w:rsidRPr="00037E1B" w:rsidRDefault="00037E1B" w:rsidP="00037E1B">
      <w:pPr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037E1B" w:rsidRPr="00037E1B" w:rsidRDefault="00037E1B" w:rsidP="00037E1B">
      <w:pPr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037E1B" w:rsidRPr="00037E1B" w:rsidRDefault="00037E1B" w:rsidP="00037E1B">
      <w:pPr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037E1B" w:rsidRPr="00037E1B" w:rsidRDefault="00037E1B" w:rsidP="00037E1B">
      <w:pPr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037E1B" w:rsidRPr="00037E1B" w:rsidRDefault="00037E1B" w:rsidP="00037E1B">
      <w:pPr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037E1B" w:rsidRPr="00037E1B" w:rsidRDefault="00037E1B" w:rsidP="00037E1B">
      <w:pPr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037E1B" w:rsidRPr="00037E1B" w:rsidRDefault="00037E1B" w:rsidP="00037E1B">
      <w:pPr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037E1B" w:rsidRPr="00037E1B" w:rsidRDefault="00037E1B" w:rsidP="00037E1B">
      <w:pPr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037E1B" w:rsidRPr="00037E1B" w:rsidRDefault="00037E1B" w:rsidP="00037E1B">
      <w:pPr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037E1B" w:rsidRPr="00037E1B" w:rsidRDefault="00037E1B" w:rsidP="00037E1B">
      <w:pPr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037E1B" w:rsidRPr="00037E1B" w:rsidRDefault="00037E1B" w:rsidP="00037E1B">
      <w:pPr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037E1B" w:rsidRPr="00037E1B" w:rsidRDefault="00037E1B" w:rsidP="00037E1B">
      <w:pPr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037E1B" w:rsidRPr="00037E1B" w:rsidRDefault="00037E1B" w:rsidP="00037E1B">
      <w:pPr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684949" w:rsidRPr="00684949" w:rsidRDefault="00037E1B" w:rsidP="00CD719A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037E1B">
        <w:rPr>
          <w:rFonts w:ascii="Times New Roman" w:eastAsia="Calibri" w:hAnsi="Times New Roman" w:cs="Times New Roman"/>
          <w:b/>
          <w:sz w:val="28"/>
        </w:rPr>
        <w:t>2024 г.</w:t>
      </w:r>
    </w:p>
    <w:p w:rsidR="000A4354" w:rsidRPr="00991988" w:rsidRDefault="000A4354" w:rsidP="000A4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1988">
        <w:rPr>
          <w:rFonts w:ascii="Times New Roman" w:hAnsi="Times New Roman" w:cs="Times New Roman"/>
        </w:rPr>
        <w:lastRenderedPageBreak/>
        <w:t xml:space="preserve">В целях формирования положительного имиджа </w:t>
      </w:r>
      <w:r w:rsidR="006D26BB" w:rsidRPr="00991988">
        <w:rPr>
          <w:rFonts w:ascii="Times New Roman" w:hAnsi="Times New Roman" w:cs="Times New Roman"/>
        </w:rPr>
        <w:t xml:space="preserve">АО "КТК-Р" (далее – </w:t>
      </w:r>
      <w:r w:rsidR="00991988" w:rsidRPr="00991988">
        <w:rPr>
          <w:rFonts w:ascii="Times New Roman" w:hAnsi="Times New Roman" w:cs="Times New Roman"/>
        </w:rPr>
        <w:t>Компания)</w:t>
      </w:r>
      <w:r w:rsidRPr="00991988">
        <w:rPr>
          <w:rFonts w:ascii="Times New Roman" w:hAnsi="Times New Roman" w:cs="Times New Roman"/>
        </w:rPr>
        <w:t xml:space="preserve"> </w:t>
      </w:r>
      <w:r w:rsidR="00991988" w:rsidRPr="00991988">
        <w:rPr>
          <w:rFonts w:ascii="Times New Roman" w:hAnsi="Times New Roman" w:cs="Times New Roman"/>
        </w:rPr>
        <w:t>планируется</w:t>
      </w:r>
    </w:p>
    <w:p w:rsidR="000A4354" w:rsidRPr="00991988" w:rsidRDefault="000A4354" w:rsidP="000A4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1988">
        <w:rPr>
          <w:rFonts w:ascii="Times New Roman" w:hAnsi="Times New Roman" w:cs="Times New Roman"/>
        </w:rPr>
        <w:t>изготовить сувенирную продукцию с символикой Компании.</w:t>
      </w:r>
    </w:p>
    <w:p w:rsidR="000A4354" w:rsidRPr="00991988" w:rsidRDefault="000A4354" w:rsidP="000A4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1988">
        <w:rPr>
          <w:rFonts w:ascii="Times New Roman" w:hAnsi="Times New Roman" w:cs="Times New Roman"/>
        </w:rPr>
        <w:t>Настоящее техническое задание определяет требования, предъявляемые к изготовлению</w:t>
      </w:r>
    </w:p>
    <w:p w:rsidR="000A4354" w:rsidRPr="00991988" w:rsidRDefault="000A4354" w:rsidP="000A4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1988">
        <w:rPr>
          <w:rFonts w:ascii="Times New Roman" w:hAnsi="Times New Roman" w:cs="Times New Roman"/>
        </w:rPr>
        <w:t>и поставке сувенирной продукции с символикой Компании.</w:t>
      </w:r>
    </w:p>
    <w:p w:rsidR="000A4354" w:rsidRDefault="000A4354" w:rsidP="000A4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D719A" w:rsidRPr="00991988" w:rsidRDefault="00CD719A" w:rsidP="000A4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A4354" w:rsidRPr="00991988" w:rsidRDefault="000A4354" w:rsidP="000A4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991988">
        <w:rPr>
          <w:rFonts w:ascii="Times New Roman" w:hAnsi="Times New Roman" w:cs="Times New Roman"/>
          <w:b/>
          <w:bCs/>
        </w:rPr>
        <w:t>1. Объекты проведения работ:</w:t>
      </w:r>
    </w:p>
    <w:p w:rsidR="00684949" w:rsidRDefault="000A4354" w:rsidP="00684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1988">
        <w:rPr>
          <w:rFonts w:ascii="Times New Roman" w:hAnsi="Times New Roman" w:cs="Times New Roman"/>
        </w:rPr>
        <w:t xml:space="preserve">1.1. Наименование работ: </w:t>
      </w:r>
      <w:r w:rsidR="00390A3E" w:rsidRPr="00390A3E">
        <w:rPr>
          <w:rFonts w:ascii="Times New Roman" w:hAnsi="Times New Roman" w:cs="Times New Roman"/>
        </w:rPr>
        <w:t xml:space="preserve">Изготовление и поставка сувенирной продукции к Новому </w:t>
      </w:r>
      <w:r w:rsidR="00CD719A">
        <w:rPr>
          <w:rFonts w:ascii="Times New Roman" w:hAnsi="Times New Roman" w:cs="Times New Roman"/>
        </w:rPr>
        <w:t>г</w:t>
      </w:r>
      <w:r w:rsidR="00390A3E" w:rsidRPr="00390A3E">
        <w:rPr>
          <w:rFonts w:ascii="Times New Roman" w:hAnsi="Times New Roman" w:cs="Times New Roman"/>
        </w:rPr>
        <w:t>оду</w:t>
      </w:r>
    </w:p>
    <w:p w:rsidR="000A4354" w:rsidRPr="00991988" w:rsidRDefault="000A4354" w:rsidP="00684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1988">
        <w:rPr>
          <w:rFonts w:ascii="Times New Roman" w:hAnsi="Times New Roman" w:cs="Times New Roman"/>
        </w:rPr>
        <w:t>1.2. Краткая характеристика: наименование и характеристики сувенирной</w:t>
      </w:r>
    </w:p>
    <w:p w:rsidR="000A4354" w:rsidRPr="00991988" w:rsidRDefault="000A4354" w:rsidP="000A4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1988">
        <w:rPr>
          <w:rFonts w:ascii="Times New Roman" w:hAnsi="Times New Roman" w:cs="Times New Roman"/>
        </w:rPr>
        <w:t xml:space="preserve">продукции </w:t>
      </w:r>
      <w:r w:rsidR="00CD719A" w:rsidRPr="00CD719A">
        <w:rPr>
          <w:rFonts w:ascii="Times New Roman" w:hAnsi="Times New Roman" w:cs="Times New Roman"/>
        </w:rPr>
        <w:t xml:space="preserve">к Новому </w:t>
      </w:r>
      <w:r w:rsidR="00CD719A">
        <w:rPr>
          <w:rFonts w:ascii="Times New Roman" w:hAnsi="Times New Roman" w:cs="Times New Roman"/>
        </w:rPr>
        <w:t>г</w:t>
      </w:r>
      <w:r w:rsidR="00CD719A" w:rsidRPr="00CD719A">
        <w:rPr>
          <w:rFonts w:ascii="Times New Roman" w:hAnsi="Times New Roman" w:cs="Times New Roman"/>
        </w:rPr>
        <w:t xml:space="preserve">оду </w:t>
      </w:r>
      <w:r w:rsidRPr="00991988">
        <w:rPr>
          <w:rFonts w:ascii="Times New Roman" w:hAnsi="Times New Roman" w:cs="Times New Roman"/>
        </w:rPr>
        <w:t xml:space="preserve">отражены в </w:t>
      </w:r>
      <w:r w:rsidR="00C57529" w:rsidRPr="00991988">
        <w:rPr>
          <w:rFonts w:ascii="Times New Roman" w:hAnsi="Times New Roman" w:cs="Times New Roman"/>
        </w:rPr>
        <w:t>Приложении №1</w:t>
      </w:r>
      <w:r w:rsidRPr="00991988">
        <w:rPr>
          <w:rFonts w:ascii="Times New Roman" w:hAnsi="Times New Roman" w:cs="Times New Roman"/>
        </w:rPr>
        <w:t>.</w:t>
      </w:r>
    </w:p>
    <w:p w:rsidR="000A4354" w:rsidRPr="00991988" w:rsidRDefault="000A4354" w:rsidP="000A4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1988">
        <w:rPr>
          <w:rFonts w:ascii="Times New Roman" w:hAnsi="Times New Roman" w:cs="Times New Roman"/>
        </w:rPr>
        <w:t>1.3. Адрес поставки: г.</w:t>
      </w:r>
      <w:r w:rsidR="00C57529" w:rsidRPr="00991988">
        <w:rPr>
          <w:rFonts w:ascii="Times New Roman" w:hAnsi="Times New Roman" w:cs="Times New Roman"/>
        </w:rPr>
        <w:t xml:space="preserve"> </w:t>
      </w:r>
      <w:r w:rsidRPr="00991988">
        <w:rPr>
          <w:rFonts w:ascii="Times New Roman" w:hAnsi="Times New Roman" w:cs="Times New Roman"/>
        </w:rPr>
        <w:t>Москва, ул. Павловская, д.7.</w:t>
      </w:r>
    </w:p>
    <w:p w:rsidR="00991988" w:rsidRDefault="00991988" w:rsidP="000A4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D719A" w:rsidRPr="00991988" w:rsidRDefault="00CD719A" w:rsidP="000A4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A4354" w:rsidRPr="00991988" w:rsidRDefault="000A4354" w:rsidP="000A4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991988">
        <w:rPr>
          <w:rFonts w:ascii="Times New Roman" w:hAnsi="Times New Roman" w:cs="Times New Roman"/>
          <w:b/>
          <w:bCs/>
        </w:rPr>
        <w:t>2. Требования к выполнению работ</w:t>
      </w:r>
    </w:p>
    <w:p w:rsidR="000A4354" w:rsidRPr="00991988" w:rsidRDefault="000A4354" w:rsidP="000A4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1988">
        <w:rPr>
          <w:rFonts w:ascii="Times New Roman" w:hAnsi="Times New Roman" w:cs="Times New Roman"/>
        </w:rPr>
        <w:t>2.1. Виды работ: разработка макета, согласование макета с заказчиком, нанесение</w:t>
      </w:r>
    </w:p>
    <w:p w:rsidR="000A4354" w:rsidRPr="00991988" w:rsidRDefault="000A4354" w:rsidP="000A4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1988">
        <w:rPr>
          <w:rFonts w:ascii="Times New Roman" w:hAnsi="Times New Roman" w:cs="Times New Roman"/>
        </w:rPr>
        <w:t xml:space="preserve">логотипа и поставка сувенирной продукции согласно </w:t>
      </w:r>
      <w:r w:rsidR="00C57529" w:rsidRPr="00991988">
        <w:rPr>
          <w:rFonts w:ascii="Times New Roman" w:hAnsi="Times New Roman" w:cs="Times New Roman"/>
        </w:rPr>
        <w:t>Приложению №1</w:t>
      </w:r>
      <w:r w:rsidRPr="00991988">
        <w:rPr>
          <w:rFonts w:ascii="Times New Roman" w:hAnsi="Times New Roman" w:cs="Times New Roman"/>
        </w:rPr>
        <w:t>.</w:t>
      </w:r>
    </w:p>
    <w:p w:rsidR="000A4354" w:rsidRPr="00991988" w:rsidRDefault="000A4354" w:rsidP="000A4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1988">
        <w:rPr>
          <w:rFonts w:ascii="Times New Roman" w:hAnsi="Times New Roman" w:cs="Times New Roman"/>
        </w:rPr>
        <w:t>2.2. Содержание и объем проводимых работ:</w:t>
      </w:r>
    </w:p>
    <w:p w:rsidR="000A4354" w:rsidRDefault="000A4354" w:rsidP="000A4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1988">
        <w:rPr>
          <w:rFonts w:ascii="Times New Roman" w:hAnsi="Times New Roman" w:cs="Times New Roman"/>
        </w:rPr>
        <w:t xml:space="preserve">2.2.1. Изготовление и поставка сувенирной продукции согласно </w:t>
      </w:r>
      <w:r w:rsidR="00C57529" w:rsidRPr="00991988">
        <w:rPr>
          <w:rFonts w:ascii="Times New Roman" w:hAnsi="Times New Roman" w:cs="Times New Roman"/>
        </w:rPr>
        <w:t>Приложению №1</w:t>
      </w:r>
      <w:r w:rsidRPr="00991988">
        <w:rPr>
          <w:rFonts w:ascii="Times New Roman" w:hAnsi="Times New Roman" w:cs="Times New Roman"/>
        </w:rPr>
        <w:t>, а в случае производственной необходимости</w:t>
      </w:r>
      <w:r w:rsidR="00C57529" w:rsidRPr="00991988">
        <w:rPr>
          <w:rFonts w:ascii="Times New Roman" w:hAnsi="Times New Roman" w:cs="Times New Roman"/>
        </w:rPr>
        <w:t xml:space="preserve"> в иной продукции</w:t>
      </w:r>
      <w:r w:rsidRPr="00991988">
        <w:rPr>
          <w:rFonts w:ascii="Times New Roman" w:hAnsi="Times New Roman" w:cs="Times New Roman"/>
        </w:rPr>
        <w:t xml:space="preserve"> –</w:t>
      </w:r>
      <w:r w:rsidR="00C57529" w:rsidRPr="00991988">
        <w:rPr>
          <w:rFonts w:ascii="Times New Roman" w:hAnsi="Times New Roman" w:cs="Times New Roman"/>
        </w:rPr>
        <w:t xml:space="preserve"> на основании согласованной Спецификации</w:t>
      </w:r>
      <w:r w:rsidRPr="00991988">
        <w:rPr>
          <w:rFonts w:ascii="Times New Roman" w:hAnsi="Times New Roman" w:cs="Times New Roman"/>
        </w:rPr>
        <w:t>.</w:t>
      </w:r>
    </w:p>
    <w:p w:rsidR="0003252D" w:rsidRPr="00991988" w:rsidRDefault="00C6617E" w:rsidP="000A4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2.2.2. З</w:t>
      </w:r>
      <w:r w:rsidR="0003252D">
        <w:rPr>
          <w:rFonts w:ascii="Times New Roman" w:hAnsi="Times New Roman" w:cs="Times New Roman"/>
        </w:rPr>
        <w:t xml:space="preserve">акупаемая продукция предполагает нанесение логотипа или </w:t>
      </w:r>
      <w:proofErr w:type="spellStart"/>
      <w:r w:rsidR="0003252D">
        <w:rPr>
          <w:rFonts w:ascii="Times New Roman" w:hAnsi="Times New Roman" w:cs="Times New Roman"/>
        </w:rPr>
        <w:t>брендирования</w:t>
      </w:r>
      <w:proofErr w:type="spellEnd"/>
      <w:r w:rsidR="0003252D">
        <w:rPr>
          <w:rFonts w:ascii="Times New Roman" w:hAnsi="Times New Roman" w:cs="Times New Roman"/>
        </w:rPr>
        <w:t>.</w:t>
      </w:r>
    </w:p>
    <w:p w:rsidR="00991988" w:rsidRDefault="00991988" w:rsidP="000A4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D719A" w:rsidRPr="00991988" w:rsidRDefault="00CD719A" w:rsidP="000A4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A4354" w:rsidRPr="00991988" w:rsidRDefault="000A4354" w:rsidP="000A4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991988">
        <w:rPr>
          <w:rFonts w:ascii="Times New Roman" w:hAnsi="Times New Roman" w:cs="Times New Roman"/>
          <w:b/>
          <w:bCs/>
        </w:rPr>
        <w:t>3. Требования к срокам выполнения, количеству и форме отчета по результатам</w:t>
      </w:r>
    </w:p>
    <w:p w:rsidR="000A4354" w:rsidRPr="00991988" w:rsidRDefault="000A4354" w:rsidP="000A4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991988">
        <w:rPr>
          <w:rFonts w:ascii="Times New Roman" w:hAnsi="Times New Roman" w:cs="Times New Roman"/>
          <w:b/>
          <w:bCs/>
        </w:rPr>
        <w:t>оказания услуг.</w:t>
      </w:r>
    </w:p>
    <w:p w:rsidR="000A4354" w:rsidRPr="00991988" w:rsidRDefault="000A4354" w:rsidP="000A4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1988">
        <w:rPr>
          <w:rFonts w:ascii="Times New Roman" w:hAnsi="Times New Roman" w:cs="Times New Roman"/>
        </w:rPr>
        <w:t>3.1. Срок представления макета на сог</w:t>
      </w:r>
      <w:r w:rsidR="00C57529" w:rsidRPr="00991988">
        <w:rPr>
          <w:rFonts w:ascii="Times New Roman" w:hAnsi="Times New Roman" w:cs="Times New Roman"/>
        </w:rPr>
        <w:t>ласование заказчику не позднее 3</w:t>
      </w:r>
      <w:r w:rsidRPr="00991988">
        <w:rPr>
          <w:rFonts w:ascii="Times New Roman" w:hAnsi="Times New Roman" w:cs="Times New Roman"/>
        </w:rPr>
        <w:t xml:space="preserve"> рабочих дней с даты размещения заказа.</w:t>
      </w:r>
    </w:p>
    <w:p w:rsidR="00C57529" w:rsidRPr="00EA5484" w:rsidRDefault="00C57529" w:rsidP="000A4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1988">
        <w:rPr>
          <w:rFonts w:ascii="Times New Roman" w:hAnsi="Times New Roman" w:cs="Times New Roman"/>
        </w:rPr>
        <w:t>3.2</w:t>
      </w:r>
      <w:r w:rsidR="000A4354" w:rsidRPr="00991988">
        <w:rPr>
          <w:rFonts w:ascii="Times New Roman" w:hAnsi="Times New Roman" w:cs="Times New Roman"/>
        </w:rPr>
        <w:t>. Срок изготовления</w:t>
      </w:r>
      <w:r w:rsidRPr="00991988">
        <w:rPr>
          <w:rFonts w:ascii="Times New Roman" w:hAnsi="Times New Roman" w:cs="Times New Roman"/>
        </w:rPr>
        <w:t xml:space="preserve"> и доставки</w:t>
      </w:r>
      <w:r w:rsidR="000A4354" w:rsidRPr="00991988">
        <w:rPr>
          <w:rFonts w:ascii="Times New Roman" w:hAnsi="Times New Roman" w:cs="Times New Roman"/>
        </w:rPr>
        <w:t xml:space="preserve"> продукции </w:t>
      </w:r>
      <w:r w:rsidRPr="00991988">
        <w:rPr>
          <w:rFonts w:ascii="Times New Roman" w:hAnsi="Times New Roman" w:cs="Times New Roman"/>
        </w:rPr>
        <w:t xml:space="preserve">не более </w:t>
      </w:r>
      <w:r w:rsidR="000A4354" w:rsidRPr="00991988">
        <w:rPr>
          <w:rFonts w:ascii="Times New Roman" w:hAnsi="Times New Roman" w:cs="Times New Roman"/>
        </w:rPr>
        <w:t>14 дней после согласования макета с заказчиком</w:t>
      </w:r>
      <w:r w:rsidR="007E09F6">
        <w:rPr>
          <w:rFonts w:ascii="Times New Roman" w:hAnsi="Times New Roman" w:cs="Times New Roman"/>
        </w:rPr>
        <w:t>, для заказов с изготовлением в ноябре или декабре, срок поставки может быть увеличен до 21 дня</w:t>
      </w:r>
      <w:r w:rsidR="000A4354" w:rsidRPr="00991988">
        <w:rPr>
          <w:rFonts w:ascii="Times New Roman" w:hAnsi="Times New Roman" w:cs="Times New Roman"/>
        </w:rPr>
        <w:t>.</w:t>
      </w:r>
      <w:r w:rsidR="00EA5484" w:rsidRPr="00EA5484">
        <w:rPr>
          <w:rFonts w:ascii="Times New Roman" w:hAnsi="Times New Roman" w:cs="Times New Roman"/>
        </w:rPr>
        <w:t xml:space="preserve"> </w:t>
      </w:r>
    </w:p>
    <w:p w:rsidR="000A4354" w:rsidRPr="00991988" w:rsidRDefault="000A4354" w:rsidP="000A4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1988">
        <w:rPr>
          <w:rFonts w:ascii="Times New Roman" w:hAnsi="Times New Roman" w:cs="Times New Roman"/>
        </w:rPr>
        <w:t>3.</w:t>
      </w:r>
      <w:r w:rsidR="000B2A17" w:rsidRPr="00991988">
        <w:rPr>
          <w:rFonts w:ascii="Times New Roman" w:hAnsi="Times New Roman" w:cs="Times New Roman"/>
        </w:rPr>
        <w:t>3</w:t>
      </w:r>
      <w:r w:rsidRPr="00991988">
        <w:rPr>
          <w:rFonts w:ascii="Times New Roman" w:hAnsi="Times New Roman" w:cs="Times New Roman"/>
        </w:rPr>
        <w:t>. Участникам конкурса необходимо предоставить конкурсной комиссии коммерческие</w:t>
      </w:r>
    </w:p>
    <w:p w:rsidR="000A4354" w:rsidRPr="00991988" w:rsidRDefault="000A4354" w:rsidP="000A4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1988">
        <w:rPr>
          <w:rFonts w:ascii="Times New Roman" w:hAnsi="Times New Roman" w:cs="Times New Roman"/>
        </w:rPr>
        <w:t xml:space="preserve">предложения по данной закупке с указанием цен, </w:t>
      </w:r>
      <w:r w:rsidR="00C57529" w:rsidRPr="00991988">
        <w:rPr>
          <w:rFonts w:ascii="Times New Roman" w:hAnsi="Times New Roman" w:cs="Times New Roman"/>
        </w:rPr>
        <w:t>а при дополнитель</w:t>
      </w:r>
      <w:r w:rsidR="006D26BB" w:rsidRPr="00991988">
        <w:rPr>
          <w:rFonts w:ascii="Times New Roman" w:hAnsi="Times New Roman" w:cs="Times New Roman"/>
        </w:rPr>
        <w:t xml:space="preserve">ном запросе со стороны Компании – </w:t>
      </w:r>
      <w:r w:rsidRPr="00991988">
        <w:rPr>
          <w:rFonts w:ascii="Times New Roman" w:hAnsi="Times New Roman" w:cs="Times New Roman"/>
        </w:rPr>
        <w:t>макетов и образцов предполагаемого дизайна</w:t>
      </w:r>
      <w:r w:rsidR="006D26BB" w:rsidRPr="00991988">
        <w:rPr>
          <w:rFonts w:ascii="Times New Roman" w:hAnsi="Times New Roman" w:cs="Times New Roman"/>
        </w:rPr>
        <w:t xml:space="preserve"> </w:t>
      </w:r>
      <w:r w:rsidRPr="00991988">
        <w:rPr>
          <w:rFonts w:ascii="Times New Roman" w:hAnsi="Times New Roman" w:cs="Times New Roman"/>
        </w:rPr>
        <w:t xml:space="preserve">образцов </w:t>
      </w:r>
      <w:r w:rsidR="006D26BB" w:rsidRPr="00991988">
        <w:rPr>
          <w:rFonts w:ascii="Times New Roman" w:hAnsi="Times New Roman" w:cs="Times New Roman"/>
        </w:rPr>
        <w:t>продукции. Стоимость продукции должна включать</w:t>
      </w:r>
      <w:r w:rsidRPr="00991988">
        <w:rPr>
          <w:rFonts w:ascii="Times New Roman" w:hAnsi="Times New Roman" w:cs="Times New Roman"/>
        </w:rPr>
        <w:t xml:space="preserve"> стоимость</w:t>
      </w:r>
      <w:r w:rsidR="006D26BB" w:rsidRPr="00991988">
        <w:rPr>
          <w:rFonts w:ascii="Times New Roman" w:hAnsi="Times New Roman" w:cs="Times New Roman"/>
        </w:rPr>
        <w:t xml:space="preserve"> </w:t>
      </w:r>
      <w:r w:rsidRPr="00991988">
        <w:rPr>
          <w:rFonts w:ascii="Times New Roman" w:hAnsi="Times New Roman" w:cs="Times New Roman"/>
        </w:rPr>
        <w:t xml:space="preserve">специальных макетов, упаковку, доставку </w:t>
      </w:r>
      <w:r w:rsidR="006D26BB" w:rsidRPr="00991988">
        <w:rPr>
          <w:rFonts w:ascii="Times New Roman" w:hAnsi="Times New Roman" w:cs="Times New Roman"/>
        </w:rPr>
        <w:t>и разгрузку</w:t>
      </w:r>
      <w:r w:rsidRPr="00991988">
        <w:rPr>
          <w:rFonts w:ascii="Times New Roman" w:hAnsi="Times New Roman" w:cs="Times New Roman"/>
        </w:rPr>
        <w:t>.</w:t>
      </w:r>
    </w:p>
    <w:p w:rsidR="000A4354" w:rsidRPr="00991988" w:rsidRDefault="006D26BB" w:rsidP="000A4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1988">
        <w:rPr>
          <w:rFonts w:ascii="Times New Roman" w:hAnsi="Times New Roman" w:cs="Times New Roman"/>
        </w:rPr>
        <w:t>3.</w:t>
      </w:r>
      <w:r w:rsidR="000B2A17" w:rsidRPr="00991988">
        <w:rPr>
          <w:rFonts w:ascii="Times New Roman" w:hAnsi="Times New Roman" w:cs="Times New Roman"/>
        </w:rPr>
        <w:t>4</w:t>
      </w:r>
      <w:r w:rsidR="000A4354" w:rsidRPr="00991988">
        <w:rPr>
          <w:rFonts w:ascii="Times New Roman" w:hAnsi="Times New Roman" w:cs="Times New Roman"/>
        </w:rPr>
        <w:t>. Поставщик гарантирует, что Товар, поставляемый в соответствии с Договором, по</w:t>
      </w:r>
    </w:p>
    <w:p w:rsidR="000A4354" w:rsidRPr="00991988" w:rsidRDefault="000A4354" w:rsidP="000A4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1988">
        <w:rPr>
          <w:rFonts w:ascii="Times New Roman" w:hAnsi="Times New Roman" w:cs="Times New Roman"/>
        </w:rPr>
        <w:t>своему качеству соответствует утвержденным макетам и Техническому заданию.</w:t>
      </w:r>
    </w:p>
    <w:p w:rsidR="000A4354" w:rsidRPr="00991988" w:rsidRDefault="000B2A17" w:rsidP="000A4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1988">
        <w:rPr>
          <w:rFonts w:ascii="Times New Roman" w:hAnsi="Times New Roman" w:cs="Times New Roman"/>
        </w:rPr>
        <w:t>3.5</w:t>
      </w:r>
      <w:r w:rsidR="000A4354" w:rsidRPr="00991988">
        <w:rPr>
          <w:rFonts w:ascii="Times New Roman" w:hAnsi="Times New Roman" w:cs="Times New Roman"/>
        </w:rPr>
        <w:t>. Поставщик должен передать Товар в упаковке надлежащего качества,</w:t>
      </w:r>
    </w:p>
    <w:p w:rsidR="000A4354" w:rsidRPr="00991988" w:rsidRDefault="000A4354" w:rsidP="000A4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1988">
        <w:rPr>
          <w:rFonts w:ascii="Times New Roman" w:hAnsi="Times New Roman" w:cs="Times New Roman"/>
        </w:rPr>
        <w:t>обеспечивающей его сохранность при транспортировке автомобильным транспортом и</w:t>
      </w:r>
    </w:p>
    <w:p w:rsidR="000A4354" w:rsidRPr="00991988" w:rsidRDefault="000A4354" w:rsidP="000A4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1988">
        <w:rPr>
          <w:rFonts w:ascii="Times New Roman" w:hAnsi="Times New Roman" w:cs="Times New Roman"/>
        </w:rPr>
        <w:t>хранении в течение установленного гарантийного срока.</w:t>
      </w:r>
    </w:p>
    <w:p w:rsidR="000A4354" w:rsidRPr="00991988" w:rsidRDefault="000A4354" w:rsidP="000A4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1988">
        <w:rPr>
          <w:rFonts w:ascii="Times New Roman" w:hAnsi="Times New Roman" w:cs="Times New Roman"/>
        </w:rPr>
        <w:t>Тара (упаковка) Товара должна иметь соответствующую маркировку с указанием наименования</w:t>
      </w:r>
    </w:p>
    <w:p w:rsidR="000A4354" w:rsidRPr="00991988" w:rsidRDefault="000A4354" w:rsidP="000A4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1988">
        <w:rPr>
          <w:rFonts w:ascii="Times New Roman" w:hAnsi="Times New Roman" w:cs="Times New Roman"/>
        </w:rPr>
        <w:t>и количества содержимого.</w:t>
      </w:r>
    </w:p>
    <w:p w:rsidR="006D26BB" w:rsidRDefault="006D26BB" w:rsidP="000A4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D719A" w:rsidRPr="00991988" w:rsidRDefault="00CD719A" w:rsidP="000A4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A4354" w:rsidRPr="00991988" w:rsidRDefault="000A4354" w:rsidP="000A4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991988">
        <w:rPr>
          <w:rFonts w:ascii="Times New Roman" w:hAnsi="Times New Roman" w:cs="Times New Roman"/>
          <w:b/>
          <w:bCs/>
        </w:rPr>
        <w:t>4. Требования к отгрузке и доставке товара</w:t>
      </w:r>
    </w:p>
    <w:p w:rsidR="000A4354" w:rsidRPr="00991988" w:rsidRDefault="000A4354" w:rsidP="000A4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1988">
        <w:rPr>
          <w:rFonts w:ascii="Times New Roman" w:hAnsi="Times New Roman" w:cs="Times New Roman"/>
        </w:rPr>
        <w:t>4.1. Дата доставки товара должна быть предварительно согласована с Заказчиком.</w:t>
      </w:r>
    </w:p>
    <w:p w:rsidR="000A4354" w:rsidRPr="00991988" w:rsidRDefault="000A4354" w:rsidP="000A4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1988">
        <w:rPr>
          <w:rFonts w:ascii="Times New Roman" w:hAnsi="Times New Roman" w:cs="Times New Roman"/>
        </w:rPr>
        <w:t>Поставщик обязан известить Заказчика о готовности товара</w:t>
      </w:r>
      <w:r w:rsidR="006D26BB" w:rsidRPr="00991988">
        <w:rPr>
          <w:rFonts w:ascii="Times New Roman" w:hAnsi="Times New Roman" w:cs="Times New Roman"/>
        </w:rPr>
        <w:t xml:space="preserve"> к отгрузке не позднее, чем за 1</w:t>
      </w:r>
    </w:p>
    <w:p w:rsidR="000A4354" w:rsidRPr="00991988" w:rsidRDefault="000A4354" w:rsidP="006D2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1988">
        <w:rPr>
          <w:rFonts w:ascii="Times New Roman" w:hAnsi="Times New Roman" w:cs="Times New Roman"/>
        </w:rPr>
        <w:t>рабочи</w:t>
      </w:r>
      <w:r w:rsidR="006D26BB" w:rsidRPr="00991988">
        <w:rPr>
          <w:rFonts w:ascii="Times New Roman" w:hAnsi="Times New Roman" w:cs="Times New Roman"/>
        </w:rPr>
        <w:t>й день</w:t>
      </w:r>
      <w:r w:rsidRPr="00991988">
        <w:rPr>
          <w:rFonts w:ascii="Times New Roman" w:hAnsi="Times New Roman" w:cs="Times New Roman"/>
        </w:rPr>
        <w:t xml:space="preserve"> до отгрузки.</w:t>
      </w:r>
    </w:p>
    <w:p w:rsidR="000A4354" w:rsidRPr="00991988" w:rsidRDefault="000A4354" w:rsidP="000A4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1988">
        <w:rPr>
          <w:rFonts w:ascii="Times New Roman" w:hAnsi="Times New Roman" w:cs="Times New Roman"/>
        </w:rPr>
        <w:t>4.</w:t>
      </w:r>
      <w:r w:rsidR="006D26BB" w:rsidRPr="00991988">
        <w:rPr>
          <w:rFonts w:ascii="Times New Roman" w:hAnsi="Times New Roman" w:cs="Times New Roman"/>
        </w:rPr>
        <w:t>2</w:t>
      </w:r>
      <w:r w:rsidRPr="00991988">
        <w:rPr>
          <w:rFonts w:ascii="Times New Roman" w:hAnsi="Times New Roman" w:cs="Times New Roman"/>
        </w:rPr>
        <w:t>. Отгрузка, доставка товара и выполнение погрузочно-разгрузочных работ</w:t>
      </w:r>
    </w:p>
    <w:p w:rsidR="000A4354" w:rsidRPr="00991988" w:rsidRDefault="000A4354" w:rsidP="000A4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1988">
        <w:rPr>
          <w:rFonts w:ascii="Times New Roman" w:hAnsi="Times New Roman" w:cs="Times New Roman"/>
        </w:rPr>
        <w:t>выполняется силами Поставщика и за его счет. Погрузочно-разгрузочные работы выполняются</w:t>
      </w:r>
    </w:p>
    <w:p w:rsidR="000A4354" w:rsidRPr="00991988" w:rsidRDefault="000A4354" w:rsidP="000A4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1988">
        <w:rPr>
          <w:rFonts w:ascii="Times New Roman" w:hAnsi="Times New Roman" w:cs="Times New Roman"/>
        </w:rPr>
        <w:t>Поставщиком в соответствии с рекомендациями производителя, представленными в</w:t>
      </w:r>
    </w:p>
    <w:p w:rsidR="000A4354" w:rsidRPr="00991988" w:rsidRDefault="000A4354" w:rsidP="000A4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1988">
        <w:rPr>
          <w:rFonts w:ascii="Times New Roman" w:hAnsi="Times New Roman" w:cs="Times New Roman"/>
        </w:rPr>
        <w:t>эксплуатационной документации.</w:t>
      </w:r>
    </w:p>
    <w:p w:rsidR="000A4354" w:rsidRPr="00991988" w:rsidRDefault="006D26BB" w:rsidP="000A4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1988">
        <w:rPr>
          <w:rFonts w:ascii="Times New Roman" w:hAnsi="Times New Roman" w:cs="Times New Roman"/>
        </w:rPr>
        <w:t>4.3</w:t>
      </w:r>
      <w:r w:rsidR="000A4354" w:rsidRPr="00991988">
        <w:rPr>
          <w:rFonts w:ascii="Times New Roman" w:hAnsi="Times New Roman" w:cs="Times New Roman"/>
        </w:rPr>
        <w:t>. Поставщик гарантирует Заказчику соответствие качества поставляемого им товара</w:t>
      </w:r>
    </w:p>
    <w:p w:rsidR="000A4354" w:rsidRPr="00991988" w:rsidRDefault="000A4354" w:rsidP="000A4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1988">
        <w:rPr>
          <w:rFonts w:ascii="Times New Roman" w:hAnsi="Times New Roman" w:cs="Times New Roman"/>
        </w:rPr>
        <w:t>стандартам и требованиям, предъявляемым к товару такого рода.</w:t>
      </w:r>
    </w:p>
    <w:p w:rsidR="000A4354" w:rsidRPr="00991988" w:rsidRDefault="006D26BB" w:rsidP="000A4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1988">
        <w:rPr>
          <w:rFonts w:ascii="Times New Roman" w:hAnsi="Times New Roman" w:cs="Times New Roman"/>
        </w:rPr>
        <w:t>4.4</w:t>
      </w:r>
      <w:r w:rsidR="000A4354" w:rsidRPr="00991988">
        <w:rPr>
          <w:rFonts w:ascii="Times New Roman" w:hAnsi="Times New Roman" w:cs="Times New Roman"/>
        </w:rPr>
        <w:t>. Право собственности на товар переходит к Заказчику с даты приемки товара</w:t>
      </w:r>
    </w:p>
    <w:p w:rsidR="000A4354" w:rsidRPr="00991988" w:rsidRDefault="000A4354" w:rsidP="000A4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1988">
        <w:rPr>
          <w:rFonts w:ascii="Times New Roman" w:hAnsi="Times New Roman" w:cs="Times New Roman"/>
        </w:rPr>
        <w:t>Заказчиком.</w:t>
      </w:r>
    </w:p>
    <w:p w:rsidR="006D26BB" w:rsidRDefault="006D26BB" w:rsidP="000A4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D719A" w:rsidRPr="00991988" w:rsidRDefault="00CD719A" w:rsidP="000A4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A4354" w:rsidRPr="00991988" w:rsidRDefault="000A4354" w:rsidP="000A4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991988">
        <w:rPr>
          <w:rFonts w:ascii="Times New Roman" w:hAnsi="Times New Roman" w:cs="Times New Roman"/>
          <w:b/>
          <w:bCs/>
        </w:rPr>
        <w:lastRenderedPageBreak/>
        <w:t>5. Требования, связанные с определением соответствия поставляемого товара</w:t>
      </w:r>
    </w:p>
    <w:p w:rsidR="000A4354" w:rsidRPr="00991988" w:rsidRDefault="000A4354" w:rsidP="000A4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991988">
        <w:rPr>
          <w:rFonts w:ascii="Times New Roman" w:hAnsi="Times New Roman" w:cs="Times New Roman"/>
          <w:b/>
          <w:bCs/>
        </w:rPr>
        <w:t>потребностям заказчика (приемка товара)</w:t>
      </w:r>
    </w:p>
    <w:p w:rsidR="000A4354" w:rsidRPr="00991988" w:rsidRDefault="006D26BB" w:rsidP="000A4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1988">
        <w:rPr>
          <w:rFonts w:ascii="Times New Roman" w:hAnsi="Times New Roman" w:cs="Times New Roman"/>
        </w:rPr>
        <w:t xml:space="preserve">5.1. При приемке товара </w:t>
      </w:r>
      <w:r w:rsidR="000A4354" w:rsidRPr="00991988">
        <w:rPr>
          <w:rFonts w:ascii="Times New Roman" w:hAnsi="Times New Roman" w:cs="Times New Roman"/>
        </w:rPr>
        <w:t>Заказчик проверяет товар по количеству и качеству.</w:t>
      </w:r>
    </w:p>
    <w:p w:rsidR="000A4354" w:rsidRPr="00991988" w:rsidRDefault="000A4354" w:rsidP="000A4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1988">
        <w:rPr>
          <w:rFonts w:ascii="Times New Roman" w:hAnsi="Times New Roman" w:cs="Times New Roman"/>
        </w:rPr>
        <w:t>5.2. По окончании приемки товара Заказчик подписывает товарные накладные.</w:t>
      </w:r>
    </w:p>
    <w:p w:rsidR="000A4354" w:rsidRPr="00991988" w:rsidRDefault="000A4354" w:rsidP="000A4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1988">
        <w:rPr>
          <w:rFonts w:ascii="Times New Roman" w:hAnsi="Times New Roman" w:cs="Times New Roman"/>
        </w:rPr>
        <w:t>Заказчик вправе отказаться от приемки поставленного товара в случае обнаружения</w:t>
      </w:r>
    </w:p>
    <w:p w:rsidR="000A4354" w:rsidRPr="00991988" w:rsidRDefault="000A4354" w:rsidP="000A4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1988">
        <w:rPr>
          <w:rFonts w:ascii="Times New Roman" w:hAnsi="Times New Roman" w:cs="Times New Roman"/>
        </w:rPr>
        <w:t>недостатков, внешних повреждений изделия</w:t>
      </w:r>
      <w:r w:rsidR="006D26BB" w:rsidRPr="00991988">
        <w:rPr>
          <w:rFonts w:ascii="Times New Roman" w:hAnsi="Times New Roman" w:cs="Times New Roman"/>
        </w:rPr>
        <w:t>,</w:t>
      </w:r>
      <w:r w:rsidRPr="00991988">
        <w:rPr>
          <w:rFonts w:ascii="Times New Roman" w:hAnsi="Times New Roman" w:cs="Times New Roman"/>
        </w:rPr>
        <w:t xml:space="preserve"> которые исключают использование товара и не</w:t>
      </w:r>
    </w:p>
    <w:p w:rsidR="000A4354" w:rsidRPr="00991988" w:rsidRDefault="006D26BB" w:rsidP="000A4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1988">
        <w:rPr>
          <w:rFonts w:ascii="Times New Roman" w:hAnsi="Times New Roman" w:cs="Times New Roman"/>
        </w:rPr>
        <w:t xml:space="preserve">могут быть устранены </w:t>
      </w:r>
      <w:r w:rsidR="000A4354" w:rsidRPr="00991988">
        <w:rPr>
          <w:rFonts w:ascii="Times New Roman" w:hAnsi="Times New Roman" w:cs="Times New Roman"/>
        </w:rPr>
        <w:t>Поставщиком. Причиной отказа в приемке поставленного товара может</w:t>
      </w:r>
    </w:p>
    <w:p w:rsidR="000A4354" w:rsidRPr="00991988" w:rsidRDefault="000A4354" w:rsidP="000A4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1988">
        <w:rPr>
          <w:rFonts w:ascii="Times New Roman" w:hAnsi="Times New Roman" w:cs="Times New Roman"/>
        </w:rPr>
        <w:t>быть несоблюдение сроков поставки товара.</w:t>
      </w:r>
    </w:p>
    <w:p w:rsidR="00991988" w:rsidRPr="00991988" w:rsidRDefault="00991988" w:rsidP="000A4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5137D" w:rsidRDefault="00B5137D" w:rsidP="000A4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B5137D" w:rsidSect="00B5137D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1988" w:rsidRDefault="00991988" w:rsidP="009919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991988">
        <w:rPr>
          <w:rFonts w:ascii="Times New Roman" w:hAnsi="Times New Roman" w:cs="Times New Roman"/>
          <w:b/>
        </w:rPr>
        <w:lastRenderedPageBreak/>
        <w:t>Приложение №1</w:t>
      </w:r>
    </w:p>
    <w:p w:rsidR="00C76E2C" w:rsidRDefault="00C76E2C" w:rsidP="009919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tbl>
      <w:tblPr>
        <w:tblStyle w:val="a3"/>
        <w:tblW w:w="15027" w:type="dxa"/>
        <w:tblInd w:w="-431" w:type="dxa"/>
        <w:tblLook w:val="04A0" w:firstRow="1" w:lastRow="0" w:firstColumn="1" w:lastColumn="0" w:noHBand="0" w:noVBand="1"/>
      </w:tblPr>
      <w:tblGrid>
        <w:gridCol w:w="547"/>
        <w:gridCol w:w="2624"/>
        <w:gridCol w:w="5626"/>
        <w:gridCol w:w="6230"/>
      </w:tblGrid>
      <w:tr w:rsidR="005D10B8" w:rsidRPr="00F9033E" w:rsidTr="005D10B8">
        <w:tc>
          <w:tcPr>
            <w:tcW w:w="547" w:type="dxa"/>
          </w:tcPr>
          <w:p w:rsidR="00B5137D" w:rsidRPr="00F9033E" w:rsidRDefault="00B5137D" w:rsidP="005D1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03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F9033E">
              <w:rPr>
                <w:rFonts w:ascii="Times New Roman" w:hAnsi="Times New Roman" w:cs="Times New Roman"/>
                <w:b/>
                <w:sz w:val="20"/>
                <w:szCs w:val="20"/>
              </w:rPr>
              <w:t>п.п</w:t>
            </w:r>
            <w:proofErr w:type="spellEnd"/>
            <w:r w:rsidRPr="00F9033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381" w:type="dxa"/>
          </w:tcPr>
          <w:p w:rsidR="00B5137D" w:rsidRPr="00F9033E" w:rsidRDefault="00B5137D" w:rsidP="005D1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033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720" w:type="dxa"/>
          </w:tcPr>
          <w:p w:rsidR="00B5137D" w:rsidRPr="00F9033E" w:rsidRDefault="00B5137D" w:rsidP="005D1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033E">
              <w:rPr>
                <w:rFonts w:ascii="Times New Roman" w:hAnsi="Times New Roman" w:cs="Times New Roman"/>
                <w:b/>
                <w:sz w:val="20"/>
                <w:szCs w:val="20"/>
              </w:rPr>
              <w:t>Условное изображение</w:t>
            </w:r>
          </w:p>
        </w:tc>
        <w:tc>
          <w:tcPr>
            <w:tcW w:w="6379" w:type="dxa"/>
          </w:tcPr>
          <w:p w:rsidR="00B5137D" w:rsidRDefault="00B5137D" w:rsidP="005D1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033E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Дополнительная информация</w:t>
            </w:r>
          </w:p>
          <w:p w:rsidR="00FB3A6A" w:rsidRDefault="00FB3A6A" w:rsidP="005D1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 значения допускаются +/-10%</w:t>
            </w:r>
          </w:p>
          <w:p w:rsidR="00FB3A6A" w:rsidRPr="00F9033E" w:rsidRDefault="00FB3A6A" w:rsidP="005D1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10B8" w:rsidRPr="00F9033E" w:rsidTr="005D10B8">
        <w:trPr>
          <w:trHeight w:val="2184"/>
        </w:trPr>
        <w:tc>
          <w:tcPr>
            <w:tcW w:w="547" w:type="dxa"/>
          </w:tcPr>
          <w:p w:rsidR="00B5137D" w:rsidRPr="00646E4D" w:rsidRDefault="00B5137D" w:rsidP="005D10B8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B5137D" w:rsidRPr="00646E4D" w:rsidRDefault="005D10B8" w:rsidP="005D10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46E4D">
              <w:rPr>
                <w:rFonts w:ascii="Times New Roman" w:hAnsi="Times New Roman" w:cs="Times New Roman"/>
                <w:color w:val="000000" w:themeColor="text1"/>
              </w:rPr>
              <w:t xml:space="preserve">Рождественский венок </w:t>
            </w:r>
            <w:proofErr w:type="spellStart"/>
            <w:r w:rsidRPr="00646E4D">
              <w:rPr>
                <w:rFonts w:ascii="Times New Roman" w:hAnsi="Times New Roman" w:cs="Times New Roman"/>
                <w:color w:val="000000" w:themeColor="text1"/>
              </w:rPr>
              <w:t>Miracle</w:t>
            </w:r>
            <w:proofErr w:type="spellEnd"/>
          </w:p>
        </w:tc>
        <w:tc>
          <w:tcPr>
            <w:tcW w:w="5720" w:type="dxa"/>
          </w:tcPr>
          <w:p w:rsidR="000F2C7A" w:rsidRPr="00646E4D" w:rsidRDefault="00BA3EB1" w:rsidP="005D10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6.5pt;height:136.5pt">
                  <v:imagedata r:id="rId9" o:title="15939_10_1000x1000"/>
                </v:shape>
              </w:pict>
            </w:r>
          </w:p>
        </w:tc>
        <w:tc>
          <w:tcPr>
            <w:tcW w:w="6379" w:type="dxa"/>
          </w:tcPr>
          <w:p w:rsidR="005D10B8" w:rsidRPr="00646E4D" w:rsidRDefault="005D10B8" w:rsidP="005D10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646E4D">
              <w:rPr>
                <w:rFonts w:ascii="Times New Roman" w:hAnsi="Times New Roman" w:cs="Times New Roman"/>
                <w:color w:val="000000" w:themeColor="text1"/>
              </w:rPr>
              <w:t>Венок украшен шишками, желудями, палочками корицы и золотистыми бубенчиками.</w:t>
            </w:r>
          </w:p>
          <w:p w:rsidR="005D10B8" w:rsidRPr="00646E4D" w:rsidRDefault="005D10B8" w:rsidP="005D10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646E4D">
              <w:rPr>
                <w:rFonts w:ascii="Times New Roman" w:hAnsi="Times New Roman" w:cs="Times New Roman"/>
                <w:color w:val="000000" w:themeColor="text1"/>
              </w:rPr>
              <w:t>Диаметр изделия: 45 см.</w:t>
            </w:r>
          </w:p>
          <w:p w:rsidR="005D10B8" w:rsidRPr="00646E4D" w:rsidRDefault="005D10B8" w:rsidP="005D10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646E4D">
              <w:rPr>
                <w:rFonts w:ascii="Times New Roman" w:hAnsi="Times New Roman" w:cs="Times New Roman"/>
                <w:color w:val="000000" w:themeColor="text1"/>
              </w:rPr>
              <w:t>Количество веток: 65 шт. из ПВХ и 8 шт. литых.</w:t>
            </w:r>
          </w:p>
          <w:p w:rsidR="001A68BD" w:rsidRPr="00646E4D" w:rsidRDefault="001A68BD" w:rsidP="005D10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A68BD" w:rsidRPr="00646E4D" w:rsidRDefault="00C6617E" w:rsidP="005D10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646E4D">
              <w:rPr>
                <w:rFonts w:ascii="Times New Roman" w:hAnsi="Times New Roman" w:cs="Times New Roman"/>
                <w:color w:val="000000" w:themeColor="text1"/>
              </w:rPr>
              <w:t>Упаковка товара обсуждается с заказчиком.</w:t>
            </w:r>
          </w:p>
        </w:tc>
      </w:tr>
      <w:tr w:rsidR="005D10B8" w:rsidTr="005D10B8">
        <w:tblPrEx>
          <w:tblLook w:val="0000" w:firstRow="0" w:lastRow="0" w:firstColumn="0" w:lastColumn="0" w:noHBand="0" w:noVBand="0"/>
        </w:tblPrEx>
        <w:trPr>
          <w:trHeight w:val="1440"/>
        </w:trPr>
        <w:tc>
          <w:tcPr>
            <w:tcW w:w="547" w:type="dxa"/>
          </w:tcPr>
          <w:p w:rsidR="005D10B8" w:rsidRPr="00646E4D" w:rsidRDefault="005D10B8" w:rsidP="005D10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E4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81" w:type="dxa"/>
          </w:tcPr>
          <w:p w:rsidR="005D10B8" w:rsidRPr="00646E4D" w:rsidRDefault="005D10B8" w:rsidP="005D10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E4D">
              <w:rPr>
                <w:rFonts w:ascii="Times New Roman" w:hAnsi="Times New Roman" w:cs="Times New Roman"/>
                <w:color w:val="000000" w:themeColor="text1"/>
              </w:rPr>
              <w:t>Подарочный набор с чаем, кружкой, френч-прессом и новогодней подвеской "Чаепитие"</w:t>
            </w:r>
          </w:p>
        </w:tc>
        <w:tc>
          <w:tcPr>
            <w:tcW w:w="5720" w:type="dxa"/>
          </w:tcPr>
          <w:p w:rsidR="005D10B8" w:rsidRPr="00646E4D" w:rsidRDefault="005D10B8" w:rsidP="005D10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E4D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drawing>
                <wp:inline distT="0" distB="0" distL="0" distR="0" wp14:anchorId="23EE79F3" wp14:editId="0EC92471">
                  <wp:extent cx="1962150" cy="16002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Красный набор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952" cy="1616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</w:tcPr>
          <w:p w:rsidR="005D10B8" w:rsidRPr="00646E4D" w:rsidRDefault="005D10B8" w:rsidP="005D10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646E4D">
              <w:rPr>
                <w:rFonts w:ascii="Times New Roman" w:hAnsi="Times New Roman" w:cs="Times New Roman"/>
                <w:color w:val="000000" w:themeColor="text1"/>
              </w:rPr>
              <w:t>Комплектность:</w:t>
            </w:r>
            <w:r w:rsidR="008111C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46E4D">
              <w:rPr>
                <w:rFonts w:ascii="Times New Roman" w:hAnsi="Times New Roman" w:cs="Times New Roman"/>
                <w:color w:val="000000" w:themeColor="text1"/>
              </w:rPr>
              <w:t>кружка 320 мл, френч-пресс 350 мл, чай фруктовый 90 г;</w:t>
            </w:r>
          </w:p>
          <w:p w:rsidR="005D10B8" w:rsidRPr="00646E4D" w:rsidRDefault="005D10B8" w:rsidP="005D10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646E4D">
              <w:rPr>
                <w:rFonts w:ascii="Times New Roman" w:hAnsi="Times New Roman" w:cs="Times New Roman"/>
                <w:color w:val="000000" w:themeColor="text1"/>
              </w:rPr>
              <w:t xml:space="preserve">Материал товара: кружка- керамика, френч-пресс- боросиликатное стекло, нержавеющая сталь, пластик; </w:t>
            </w:r>
          </w:p>
          <w:p w:rsidR="005D10B8" w:rsidRPr="00646E4D" w:rsidRDefault="005D10B8" w:rsidP="005D10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646E4D">
              <w:rPr>
                <w:rFonts w:ascii="Times New Roman" w:hAnsi="Times New Roman" w:cs="Times New Roman"/>
                <w:color w:val="000000" w:themeColor="text1"/>
              </w:rPr>
              <w:t>Цвет: Красный</w:t>
            </w:r>
          </w:p>
          <w:p w:rsidR="005D10B8" w:rsidRPr="00646E4D" w:rsidRDefault="005D10B8" w:rsidP="005D10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46E4D">
              <w:rPr>
                <w:rFonts w:ascii="Times New Roman" w:hAnsi="Times New Roman" w:cs="Times New Roman"/>
                <w:color w:val="000000" w:themeColor="text1"/>
              </w:rPr>
              <w:t>Брендирование</w:t>
            </w:r>
            <w:proofErr w:type="spellEnd"/>
            <w:r w:rsidRPr="00646E4D">
              <w:rPr>
                <w:rFonts w:ascii="Times New Roman" w:hAnsi="Times New Roman" w:cs="Times New Roman"/>
                <w:color w:val="000000" w:themeColor="text1"/>
              </w:rPr>
              <w:t xml:space="preserve"> и упаковка товара обсуждается с заказчиком.</w:t>
            </w:r>
          </w:p>
          <w:p w:rsidR="005D10B8" w:rsidRPr="00646E4D" w:rsidRDefault="005D10B8" w:rsidP="005D10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D10B8" w:rsidTr="005D10B8">
        <w:tblPrEx>
          <w:tblLook w:val="0000" w:firstRow="0" w:lastRow="0" w:firstColumn="0" w:lastColumn="0" w:noHBand="0" w:noVBand="0"/>
        </w:tblPrEx>
        <w:trPr>
          <w:trHeight w:val="3151"/>
        </w:trPr>
        <w:tc>
          <w:tcPr>
            <w:tcW w:w="547" w:type="dxa"/>
          </w:tcPr>
          <w:p w:rsidR="005D10B8" w:rsidRPr="00646E4D" w:rsidRDefault="005D10B8" w:rsidP="005D10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E4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81" w:type="dxa"/>
          </w:tcPr>
          <w:p w:rsidR="005D10B8" w:rsidRPr="00646E4D" w:rsidRDefault="005D10B8" w:rsidP="005D10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E4D">
              <w:rPr>
                <w:rFonts w:ascii="Times New Roman" w:hAnsi="Times New Roman" w:cs="Times New Roman"/>
              </w:rPr>
              <w:t>Елочная гирлянда с лампочками «Достопримечательности России» или домики цветная</w:t>
            </w:r>
          </w:p>
        </w:tc>
        <w:tc>
          <w:tcPr>
            <w:tcW w:w="5720" w:type="dxa"/>
          </w:tcPr>
          <w:p w:rsidR="005D10B8" w:rsidRPr="00646E4D" w:rsidRDefault="005D10B8" w:rsidP="005D10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6E4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59F29D0" wp14:editId="4613D5B9">
                  <wp:extent cx="1646555" cy="13716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740" cy="14317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46E4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D2574DA">
                  <wp:extent cx="1762125" cy="1485265"/>
                  <wp:effectExtent l="0" t="0" r="9525" b="63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953" cy="15365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</w:tcPr>
          <w:p w:rsidR="005D10B8" w:rsidRPr="00646E4D" w:rsidRDefault="005D10B8" w:rsidP="005D10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E4D">
              <w:rPr>
                <w:rFonts w:ascii="Times New Roman" w:hAnsi="Times New Roman" w:cs="Times New Roman"/>
              </w:rPr>
              <w:t xml:space="preserve">Гирлянда состоит из 14 парных фигурок достопримечательностей и центрального элемента в виде снежинки. </w:t>
            </w:r>
          </w:p>
          <w:p w:rsidR="005D10B8" w:rsidRPr="00646E4D" w:rsidRDefault="005D10B8" w:rsidP="005D10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E4D">
              <w:rPr>
                <w:rFonts w:ascii="Times New Roman" w:hAnsi="Times New Roman" w:cs="Times New Roman"/>
              </w:rPr>
              <w:t>ИЛИ</w:t>
            </w:r>
          </w:p>
          <w:p w:rsidR="005D10B8" w:rsidRPr="00646E4D" w:rsidRDefault="005D10B8" w:rsidP="005D10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E4D">
              <w:rPr>
                <w:rFonts w:ascii="Times New Roman" w:hAnsi="Times New Roman" w:cs="Times New Roman"/>
              </w:rPr>
              <w:t xml:space="preserve">Гирлянда состоит из 14 парных фигурок домиков и елочек. </w:t>
            </w:r>
          </w:p>
          <w:p w:rsidR="00C6617E" w:rsidRPr="00646E4D" w:rsidRDefault="00C6617E" w:rsidP="00C66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D10B8" w:rsidRPr="00646E4D" w:rsidRDefault="00C6617E" w:rsidP="00C66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46E4D">
              <w:rPr>
                <w:rFonts w:ascii="Times New Roman" w:hAnsi="Times New Roman" w:cs="Times New Roman"/>
              </w:rPr>
              <w:t>Упаковка товара обсуждается с заказч</w:t>
            </w:r>
            <w:bookmarkStart w:id="0" w:name="_GoBack"/>
            <w:bookmarkEnd w:id="0"/>
            <w:r w:rsidRPr="00646E4D">
              <w:rPr>
                <w:rFonts w:ascii="Times New Roman" w:hAnsi="Times New Roman" w:cs="Times New Roman"/>
              </w:rPr>
              <w:t>иком.</w:t>
            </w:r>
          </w:p>
        </w:tc>
      </w:tr>
    </w:tbl>
    <w:p w:rsidR="00C76E2C" w:rsidRPr="0092568C" w:rsidRDefault="00C76E2C" w:rsidP="00C76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C76E2C" w:rsidRPr="0092568C" w:rsidSect="00B5137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196" w:rsidRDefault="00C27196" w:rsidP="00C27196">
      <w:pPr>
        <w:spacing w:after="0" w:line="240" w:lineRule="auto"/>
      </w:pPr>
      <w:r>
        <w:separator/>
      </w:r>
    </w:p>
  </w:endnote>
  <w:endnote w:type="continuationSeparator" w:id="0">
    <w:p w:rsidR="00C27196" w:rsidRDefault="00C27196" w:rsidP="00C27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196" w:rsidRPr="00C27196" w:rsidRDefault="00C27196" w:rsidP="00C27196">
    <w:pPr>
      <w:pStyle w:val="a9"/>
      <w:jc w:val="right"/>
      <w:rPr>
        <w:rFonts w:ascii="Times New Roman" w:hAnsi="Times New Roman" w:cs="Times New Roman"/>
        <w:sz w:val="16"/>
        <w:szCs w:val="16"/>
      </w:rPr>
    </w:pPr>
    <w:r w:rsidRPr="00C27196">
      <w:rPr>
        <w:rFonts w:ascii="Times New Roman" w:hAnsi="Times New Roman" w:cs="Times New Roman"/>
        <w:i/>
        <w:sz w:val="16"/>
        <w:szCs w:val="16"/>
      </w:rPr>
      <w:t xml:space="preserve">Стр. </w:t>
    </w:r>
    <w:r w:rsidRPr="00C27196">
      <w:rPr>
        <w:rFonts w:ascii="Times New Roman" w:hAnsi="Times New Roman" w:cs="Times New Roman"/>
        <w:b/>
        <w:bCs/>
        <w:i/>
        <w:sz w:val="16"/>
        <w:szCs w:val="16"/>
      </w:rPr>
      <w:fldChar w:fldCharType="begin"/>
    </w:r>
    <w:r w:rsidRPr="00C27196">
      <w:rPr>
        <w:rFonts w:ascii="Times New Roman" w:hAnsi="Times New Roman" w:cs="Times New Roman"/>
        <w:b/>
        <w:bCs/>
        <w:i/>
        <w:sz w:val="16"/>
        <w:szCs w:val="16"/>
      </w:rPr>
      <w:instrText>PAGE</w:instrText>
    </w:r>
    <w:r w:rsidRPr="00C27196">
      <w:rPr>
        <w:rFonts w:ascii="Times New Roman" w:hAnsi="Times New Roman" w:cs="Times New Roman"/>
        <w:b/>
        <w:bCs/>
        <w:i/>
        <w:sz w:val="16"/>
        <w:szCs w:val="16"/>
      </w:rPr>
      <w:fldChar w:fldCharType="separate"/>
    </w:r>
    <w:r w:rsidR="00BA3EB1">
      <w:rPr>
        <w:rFonts w:ascii="Times New Roman" w:hAnsi="Times New Roman" w:cs="Times New Roman"/>
        <w:b/>
        <w:bCs/>
        <w:i/>
        <w:noProof/>
        <w:sz w:val="16"/>
        <w:szCs w:val="16"/>
      </w:rPr>
      <w:t>4</w:t>
    </w:r>
    <w:r w:rsidRPr="00C27196">
      <w:rPr>
        <w:rFonts w:ascii="Times New Roman" w:hAnsi="Times New Roman" w:cs="Times New Roman"/>
        <w:b/>
        <w:bCs/>
        <w:i/>
        <w:sz w:val="16"/>
        <w:szCs w:val="16"/>
      </w:rPr>
      <w:fldChar w:fldCharType="end"/>
    </w:r>
    <w:r w:rsidRPr="00C27196">
      <w:rPr>
        <w:rFonts w:ascii="Times New Roman" w:hAnsi="Times New Roman" w:cs="Times New Roman"/>
        <w:i/>
        <w:sz w:val="16"/>
        <w:szCs w:val="16"/>
      </w:rPr>
      <w:t xml:space="preserve"> из </w:t>
    </w:r>
    <w:r w:rsidRPr="00C27196">
      <w:rPr>
        <w:rFonts w:ascii="Times New Roman" w:hAnsi="Times New Roman" w:cs="Times New Roman"/>
        <w:b/>
        <w:bCs/>
        <w:i/>
        <w:sz w:val="16"/>
        <w:szCs w:val="16"/>
      </w:rPr>
      <w:fldChar w:fldCharType="begin"/>
    </w:r>
    <w:r w:rsidRPr="00C27196">
      <w:rPr>
        <w:rFonts w:ascii="Times New Roman" w:hAnsi="Times New Roman" w:cs="Times New Roman"/>
        <w:b/>
        <w:bCs/>
        <w:i/>
        <w:sz w:val="16"/>
        <w:szCs w:val="16"/>
      </w:rPr>
      <w:instrText>NUMPAGES</w:instrText>
    </w:r>
    <w:r w:rsidRPr="00C27196">
      <w:rPr>
        <w:rFonts w:ascii="Times New Roman" w:hAnsi="Times New Roman" w:cs="Times New Roman"/>
        <w:b/>
        <w:bCs/>
        <w:i/>
        <w:sz w:val="16"/>
        <w:szCs w:val="16"/>
      </w:rPr>
      <w:fldChar w:fldCharType="separate"/>
    </w:r>
    <w:r w:rsidR="00BA3EB1">
      <w:rPr>
        <w:rFonts w:ascii="Times New Roman" w:hAnsi="Times New Roman" w:cs="Times New Roman"/>
        <w:b/>
        <w:bCs/>
        <w:i/>
        <w:noProof/>
        <w:sz w:val="16"/>
        <w:szCs w:val="16"/>
      </w:rPr>
      <w:t>4</w:t>
    </w:r>
    <w:r w:rsidRPr="00C27196">
      <w:rPr>
        <w:rFonts w:ascii="Times New Roman" w:hAnsi="Times New Roman" w:cs="Times New Roman"/>
        <w:b/>
        <w:bCs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196" w:rsidRDefault="00C27196" w:rsidP="00C27196">
      <w:pPr>
        <w:spacing w:after="0" w:line="240" w:lineRule="auto"/>
      </w:pPr>
      <w:r>
        <w:separator/>
      </w:r>
    </w:p>
  </w:footnote>
  <w:footnote w:type="continuationSeparator" w:id="0">
    <w:p w:rsidR="00C27196" w:rsidRDefault="00C27196" w:rsidP="00C27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80189"/>
    <w:multiLevelType w:val="hybridMultilevel"/>
    <w:tmpl w:val="18409E38"/>
    <w:lvl w:ilvl="0" w:tplc="33B4F2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04B9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5A2A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CE14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2CF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2A2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FA2A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9AB1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107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E2F4EFA"/>
    <w:multiLevelType w:val="multilevel"/>
    <w:tmpl w:val="25268D7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AA0BD7"/>
    <w:multiLevelType w:val="hybridMultilevel"/>
    <w:tmpl w:val="F7DC7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E75A3"/>
    <w:multiLevelType w:val="multilevel"/>
    <w:tmpl w:val="80E68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354"/>
    <w:rsid w:val="0003252D"/>
    <w:rsid w:val="00037E1B"/>
    <w:rsid w:val="000A4354"/>
    <w:rsid w:val="000B2A17"/>
    <w:rsid w:val="000C329E"/>
    <w:rsid w:val="000F2C7A"/>
    <w:rsid w:val="0017439D"/>
    <w:rsid w:val="001A20E8"/>
    <w:rsid w:val="001A68BD"/>
    <w:rsid w:val="001B7E65"/>
    <w:rsid w:val="00280460"/>
    <w:rsid w:val="00390A3E"/>
    <w:rsid w:val="003978F5"/>
    <w:rsid w:val="003D3158"/>
    <w:rsid w:val="00414579"/>
    <w:rsid w:val="004A0BC1"/>
    <w:rsid w:val="004B2C70"/>
    <w:rsid w:val="004B3E19"/>
    <w:rsid w:val="005D10B8"/>
    <w:rsid w:val="00646E4D"/>
    <w:rsid w:val="00684949"/>
    <w:rsid w:val="006B29C1"/>
    <w:rsid w:val="006C15A4"/>
    <w:rsid w:val="006D26BB"/>
    <w:rsid w:val="007048FF"/>
    <w:rsid w:val="007B78AF"/>
    <w:rsid w:val="007E09F6"/>
    <w:rsid w:val="00807E50"/>
    <w:rsid w:val="008111CF"/>
    <w:rsid w:val="008E5A1F"/>
    <w:rsid w:val="00922EC2"/>
    <w:rsid w:val="0092568C"/>
    <w:rsid w:val="0098798F"/>
    <w:rsid w:val="00991988"/>
    <w:rsid w:val="009D333D"/>
    <w:rsid w:val="00A23CDF"/>
    <w:rsid w:val="00AE03BE"/>
    <w:rsid w:val="00AF1514"/>
    <w:rsid w:val="00B4471A"/>
    <w:rsid w:val="00B5137D"/>
    <w:rsid w:val="00B57E4E"/>
    <w:rsid w:val="00BA3EB1"/>
    <w:rsid w:val="00BB164A"/>
    <w:rsid w:val="00BB4613"/>
    <w:rsid w:val="00C27196"/>
    <w:rsid w:val="00C44CA5"/>
    <w:rsid w:val="00C53A62"/>
    <w:rsid w:val="00C57529"/>
    <w:rsid w:val="00C6617E"/>
    <w:rsid w:val="00C76E2C"/>
    <w:rsid w:val="00CD719A"/>
    <w:rsid w:val="00D14B50"/>
    <w:rsid w:val="00DC6C3D"/>
    <w:rsid w:val="00DF65DB"/>
    <w:rsid w:val="00E4284C"/>
    <w:rsid w:val="00E6618C"/>
    <w:rsid w:val="00EA5484"/>
    <w:rsid w:val="00F8447E"/>
    <w:rsid w:val="00F9033E"/>
    <w:rsid w:val="00FB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7F88A84A-5CE5-4BF7-BAB0-DBDAB52D4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6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4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447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5137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27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7196"/>
  </w:style>
  <w:style w:type="paragraph" w:styleId="a9">
    <w:name w:val="footer"/>
    <w:basedOn w:val="a"/>
    <w:link w:val="aa"/>
    <w:uiPriority w:val="99"/>
    <w:unhideWhenUsed/>
    <w:rsid w:val="00C27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7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1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260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6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9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754038">
                          <w:marLeft w:val="45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020477">
                              <w:marLeft w:val="0"/>
                              <w:marRight w:val="0"/>
                              <w:marTop w:val="75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708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7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0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164892">
                          <w:marLeft w:val="45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957644">
                              <w:marLeft w:val="0"/>
                              <w:marRight w:val="0"/>
                              <w:marTop w:val="75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5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005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3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990659">
                          <w:marLeft w:val="45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784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067318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69680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913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3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80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2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298545">
                          <w:marLeft w:val="45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30180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80364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05418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52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20496">
              <w:marLeft w:val="450"/>
              <w:marRight w:val="4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865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3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11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6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64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906196">
                          <w:marLeft w:val="45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2851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31139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87938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097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9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34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82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976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0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0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31714">
                          <w:marLeft w:val="45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96550">
                              <w:marLeft w:val="0"/>
                              <w:marRight w:val="0"/>
                              <w:marTop w:val="75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3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168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1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750195">
                          <w:marLeft w:val="45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07219">
                              <w:marLeft w:val="0"/>
                              <w:marRight w:val="0"/>
                              <w:marTop w:val="75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DB8F5D-710D-47B8-980E-09D942C45703}"/>
</file>

<file path=customXml/itemProps2.xml><?xml version="1.0" encoding="utf-8"?>
<ds:datastoreItem xmlns:ds="http://schemas.openxmlformats.org/officeDocument/2006/customXml" ds:itemID="{2618B7E4-4B28-4B64-9A33-0BD7EAEB746D}"/>
</file>

<file path=customXml/itemProps3.xml><?xml version="1.0" encoding="utf-8"?>
<ds:datastoreItem xmlns:ds="http://schemas.openxmlformats.org/officeDocument/2006/customXml" ds:itemID="{51A88799-F112-4AE3-8DAE-7C3F59D463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4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shar1023</dc:creator>
  <cp:keywords/>
  <dc:description/>
  <cp:lastModifiedBy>sura0411</cp:lastModifiedBy>
  <cp:revision>28</cp:revision>
  <cp:lastPrinted>2019-02-22T09:38:00Z</cp:lastPrinted>
  <dcterms:created xsi:type="dcterms:W3CDTF">2019-02-07T13:45:00Z</dcterms:created>
  <dcterms:modified xsi:type="dcterms:W3CDTF">2024-08-30T07:57:00Z</dcterms:modified>
</cp:coreProperties>
</file>